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EED8" w14:textId="21E6A19D" w:rsidR="00960A83" w:rsidRDefault="00960A83" w:rsidP="00960A83">
      <w:pPr>
        <w:pStyle w:val="Heading1"/>
        <w:rPr>
          <w:rFonts w:eastAsia="Times New Roman"/>
        </w:rPr>
      </w:pPr>
      <w:r>
        <w:rPr>
          <w:rFonts w:eastAsia="Times New Roman"/>
        </w:rPr>
        <w:t xml:space="preserve">Lovell </w:t>
      </w:r>
      <w:r>
        <w:rPr>
          <w:rFonts w:eastAsia="Times New Roman"/>
        </w:rPr>
        <w:t>P</w:t>
      </w:r>
      <w:r>
        <w:rPr>
          <w:rFonts w:eastAsia="Times New Roman"/>
        </w:rPr>
        <w:t>lanning Board Meeting</w:t>
      </w:r>
    </w:p>
    <w:p w14:paraId="5078BC18" w14:textId="1D9FC58A" w:rsidR="00960A83" w:rsidRDefault="00960A83" w:rsidP="00960A83">
      <w:r>
        <w:t>December 7</w:t>
      </w:r>
      <w:r>
        <w:t>, 2022</w:t>
      </w:r>
    </w:p>
    <w:p w14:paraId="42D4C693" w14:textId="77777777" w:rsidR="00960A83" w:rsidRDefault="00960A83" w:rsidP="00960A83"/>
    <w:p w14:paraId="77D2D7C8" w14:textId="77777777" w:rsidR="00960A83" w:rsidRDefault="00960A83" w:rsidP="00960A83">
      <w:r>
        <w:t>Members Present: Chairman Heinrich Wurm, Jane Lansing, Diane Caracciolo, Kevin McDonald, Eugene Jordan, David Durrenberger and Andrew Brosnan.</w:t>
      </w:r>
    </w:p>
    <w:p w14:paraId="6EAD0073" w14:textId="77777777" w:rsidR="00960A83" w:rsidRDefault="00960A83" w:rsidP="00960A83"/>
    <w:p w14:paraId="7DF73216" w14:textId="5169ED0F" w:rsidR="00960A83" w:rsidRDefault="00960A83" w:rsidP="00960A83">
      <w:r>
        <w:t>Also present: Bill Paulman, Liz Bender, Mark Lopez, C.E.O. Alan Broyer, Peter Hines, Eric Niems, Attn Gordon Smith, several others, via zoom Paul Denis,</w:t>
      </w:r>
      <w:r>
        <w:t xml:space="preserve"> </w:t>
      </w:r>
      <w:r>
        <w:t>Gelsen Riecken.</w:t>
      </w:r>
    </w:p>
    <w:p w14:paraId="0F496F01" w14:textId="77777777" w:rsidR="00960A83" w:rsidRDefault="00960A83" w:rsidP="00960A83"/>
    <w:p w14:paraId="0F343A54" w14:textId="77777777" w:rsidR="00960A83" w:rsidRDefault="00960A83" w:rsidP="00960A83">
      <w:r>
        <w:t>Meeting is called to order at 7:00 pm by Chairman Wurm.</w:t>
      </w:r>
    </w:p>
    <w:p w14:paraId="61AE6E7F" w14:textId="0D950917" w:rsidR="00960A83" w:rsidRDefault="00960A83" w:rsidP="00960A83">
      <w:r>
        <w:t xml:space="preserve">Minutes: The minutes from 11/2/22, with a motion by </w:t>
      </w:r>
      <w:r>
        <w:t>Ms.</w:t>
      </w:r>
      <w:r>
        <w:t xml:space="preserve"> Caracciolo and the minutes from 11/16, with a motion by </w:t>
      </w:r>
      <w:r>
        <w:t>Ms.</w:t>
      </w:r>
      <w:r>
        <w:t xml:space="preserve"> Lansing are both accepted with a unanimous vote.</w:t>
      </w:r>
    </w:p>
    <w:p w14:paraId="7BD1F100" w14:textId="77777777" w:rsidR="00960A83" w:rsidRDefault="00960A83" w:rsidP="00960A83"/>
    <w:p w14:paraId="4017784C" w14:textId="77777777" w:rsidR="00960A83" w:rsidRDefault="00960A83" w:rsidP="00960A83">
      <w:r>
        <w:t>C.U. Applications:</w:t>
      </w:r>
    </w:p>
    <w:p w14:paraId="5F6ED9A5" w14:textId="77777777" w:rsidR="00960A83" w:rsidRDefault="00960A83" w:rsidP="00960A83">
      <w:r>
        <w:t>Library application:</w:t>
      </w:r>
    </w:p>
    <w:p w14:paraId="3AA06735" w14:textId="0D9E20CA" w:rsidR="00960A83" w:rsidRDefault="00960A83" w:rsidP="00960A83">
      <w:r>
        <w:t>Mr.</w:t>
      </w:r>
      <w:r>
        <w:t xml:space="preserve"> Niems speaks to the project and answers questions from the Board. The project can move forward with a motion by Chairman Wurm and a unanimous vote by the Board to do so.</w:t>
      </w:r>
    </w:p>
    <w:p w14:paraId="36A4350B" w14:textId="77777777" w:rsidR="00960A83" w:rsidRPr="00960A83" w:rsidRDefault="00960A83" w:rsidP="00960A83">
      <w:pPr>
        <w:pStyle w:val="ListParagraph"/>
        <w:numPr>
          <w:ilvl w:val="0"/>
          <w:numId w:val="1"/>
        </w:numPr>
        <w:spacing w:before="100" w:after="100"/>
        <w:ind w:right="720"/>
        <w:rPr>
          <w:rFonts w:eastAsia="Times New Roman"/>
        </w:rPr>
      </w:pPr>
      <w:r w:rsidRPr="00960A83">
        <w:rPr>
          <w:rFonts w:eastAsia="Times New Roman"/>
        </w:rPr>
        <w:t>As presented by Heinrich, advisor(s) he contacted, appropriately directed, and the PB accepted as “Accessory Use is best Conditional application fit for this project, i.e., not an Automotive Service Station, as titled on the application. This project was approved as an Accessory Use” – Add this to minutes</w:t>
      </w:r>
    </w:p>
    <w:p w14:paraId="5493CA33" w14:textId="77777777" w:rsidR="00960A83" w:rsidRPr="00960A83" w:rsidRDefault="00960A83" w:rsidP="00960A83">
      <w:pPr>
        <w:pStyle w:val="ListParagraph"/>
        <w:numPr>
          <w:ilvl w:val="0"/>
          <w:numId w:val="1"/>
        </w:numPr>
        <w:spacing w:before="100" w:after="100"/>
        <w:ind w:right="720"/>
        <w:rPr>
          <w:rFonts w:eastAsia="Times New Roman"/>
        </w:rPr>
      </w:pPr>
      <w:r w:rsidRPr="00960A83">
        <w:rPr>
          <w:rFonts w:eastAsia="Times New Roman"/>
        </w:rPr>
        <w:t>Heinrich, Alan; Since there was no re-submittal of Application, and it was dynamically switched to Accessory Use during the PB meeting, and voted upon in the PB meeting; Has the application now been updated to Accessory Use, so that it is filed correctly, for any future reference?</w:t>
      </w:r>
    </w:p>
    <w:p w14:paraId="44C0F340" w14:textId="309BD5D7" w:rsidR="00960A83" w:rsidRPr="00960A83" w:rsidRDefault="00960A83" w:rsidP="00960A83">
      <w:pPr>
        <w:pStyle w:val="ListParagraph"/>
        <w:numPr>
          <w:ilvl w:val="1"/>
          <w:numId w:val="1"/>
        </w:numPr>
        <w:spacing w:before="100" w:after="100"/>
        <w:ind w:right="720"/>
        <w:rPr>
          <w:rFonts w:eastAsia="Times New Roman"/>
        </w:rPr>
      </w:pPr>
      <w:r w:rsidRPr="00960A83">
        <w:rPr>
          <w:rFonts w:eastAsia="Times New Roman"/>
        </w:rPr>
        <w:t xml:space="preserve">We would not want future references to this recorded Application and Approval to assume an Automotive Service Station was approved at the </w:t>
      </w:r>
      <w:r w:rsidRPr="00960A83">
        <w:rPr>
          <w:rFonts w:eastAsia="Times New Roman"/>
        </w:rPr>
        <w:t>library</w:t>
      </w:r>
      <w:r w:rsidRPr="00960A83">
        <w:rPr>
          <w:rFonts w:eastAsia="Times New Roman"/>
        </w:rPr>
        <w:t xml:space="preserve"> property.</w:t>
      </w:r>
    </w:p>
    <w:p w14:paraId="3940A73B" w14:textId="77777777" w:rsidR="00960A83" w:rsidRDefault="00960A83" w:rsidP="00960A83"/>
    <w:p w14:paraId="005C5921" w14:textId="77777777" w:rsidR="00960A83" w:rsidRDefault="00960A83" w:rsidP="00960A83">
      <w:r>
        <w:t>Bridgton Investment Project:</w:t>
      </w:r>
    </w:p>
    <w:p w14:paraId="71D40088" w14:textId="7021C12E" w:rsidR="00960A83" w:rsidRDefault="00960A83" w:rsidP="00960A83">
      <w:r>
        <w:t xml:space="preserve">Attn </w:t>
      </w:r>
      <w:r>
        <w:t>Mr.</w:t>
      </w:r>
      <w:r>
        <w:t xml:space="preserve"> Smith speaks to the project and asks if anyone should recuse themselves. </w:t>
      </w:r>
      <w:r>
        <w:t>Mr.</w:t>
      </w:r>
      <w:r>
        <w:t xml:space="preserve"> Lopez asks the minutes to reflect that </w:t>
      </w:r>
      <w:r>
        <w:t>Mr.</w:t>
      </w:r>
      <w:r>
        <w:t xml:space="preserve"> Durrenberger had asked to purchase the property the project will be located on. Discussion about the project takes place and questions are raised regarding the completion of the application. The </w:t>
      </w:r>
      <w:r>
        <w:t>tenant</w:t>
      </w:r>
      <w:r>
        <w:t xml:space="preserve"> is not known at this time and the elevation of the building is not in the application. The Board would like an elevation </w:t>
      </w:r>
      <w:r>
        <w:t>plan, a</w:t>
      </w:r>
      <w:r>
        <w:t xml:space="preserve"> scale site </w:t>
      </w:r>
      <w:r>
        <w:t>plan,</w:t>
      </w:r>
      <w:r>
        <w:t xml:space="preserve"> and an approval from the Chief of the Fire Department. These will be provided </w:t>
      </w:r>
      <w:proofErr w:type="gramStart"/>
      <w:r>
        <w:t>in the near future</w:t>
      </w:r>
      <w:proofErr w:type="gramEnd"/>
      <w:r>
        <w:t>. With a motion by Chairman Wurm, the Board votes 4 to 1 that the application is not complete.</w:t>
      </w:r>
    </w:p>
    <w:p w14:paraId="6D254E6D" w14:textId="77777777" w:rsidR="00960A83" w:rsidRDefault="00960A83" w:rsidP="00960A83"/>
    <w:p w14:paraId="4B3E9EE9" w14:textId="77777777" w:rsidR="00960A83" w:rsidRDefault="00960A83" w:rsidP="00960A83">
      <w:r>
        <w:t>Ordinances:</w:t>
      </w:r>
    </w:p>
    <w:p w14:paraId="3C633F77" w14:textId="1B96A068" w:rsidR="00960A83" w:rsidRDefault="00960A83" w:rsidP="00960A83">
      <w:r>
        <w:t xml:space="preserve">The 10 amendments to the Ordinances are discussed. Chairman Wurm addresses each amendment and all 10 are approved by the Board to go forward to the Select-board. </w:t>
      </w:r>
      <w:r>
        <w:t>Ms.</w:t>
      </w:r>
      <w:r>
        <w:t xml:space="preserve"> Bender speaks passionately about number 8, the communications amendment and will address this with the Select board personally.</w:t>
      </w:r>
    </w:p>
    <w:p w14:paraId="46868482" w14:textId="2C7F5874" w:rsidR="00960A83" w:rsidRDefault="00960A83" w:rsidP="00960A83">
      <w:r>
        <w:t xml:space="preserve">The next Planning Board meeting will take place on 1/4/23 at 6:30 pm and may include a </w:t>
      </w:r>
      <w:r>
        <w:t>public</w:t>
      </w:r>
      <w:r>
        <w:t xml:space="preserve"> hearing.</w:t>
      </w:r>
    </w:p>
    <w:p w14:paraId="7F4EE45F" w14:textId="7A0CDB85" w:rsidR="00960A83" w:rsidRDefault="00960A83" w:rsidP="00960A83">
      <w:r>
        <w:t>Meeting is adjourned at 9:26 pm.</w:t>
      </w:r>
    </w:p>
    <w:p w14:paraId="5A4E707B" w14:textId="77777777" w:rsidR="00960A83" w:rsidRDefault="00960A83" w:rsidP="00960A83"/>
    <w:p w14:paraId="6CF9A8CB" w14:textId="563D0DFF" w:rsidR="00960A83" w:rsidRDefault="00960A83" w:rsidP="00960A83">
      <w:r>
        <w:t>Respectfully submitted Kevin McDonald.</w:t>
      </w:r>
    </w:p>
    <w:p w14:paraId="2D18C4D1" w14:textId="77777777" w:rsidR="0089195D" w:rsidRDefault="0089195D"/>
    <w:sectPr w:rsidR="0089195D" w:rsidSect="00960A8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69DD"/>
    <w:multiLevelType w:val="hybridMultilevel"/>
    <w:tmpl w:val="2A24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67274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83"/>
    <w:rsid w:val="0089195D"/>
    <w:rsid w:val="0096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E691"/>
  <w15:chartTrackingRefBased/>
  <w15:docId w15:val="{2AA2BC7D-659A-4765-BA3D-DD811D3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83"/>
    <w:pPr>
      <w:spacing w:after="0" w:line="240" w:lineRule="auto"/>
    </w:pPr>
    <w:rPr>
      <w:rFonts w:ascii="Calibri" w:hAnsi="Calibri" w:cs="Calibri"/>
    </w:rPr>
  </w:style>
  <w:style w:type="paragraph" w:styleId="Heading1">
    <w:name w:val="heading 1"/>
    <w:basedOn w:val="Normal"/>
    <w:link w:val="Heading1Char"/>
    <w:uiPriority w:val="9"/>
    <w:qFormat/>
    <w:rsid w:val="00960A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83"/>
    <w:rPr>
      <w:rFonts w:ascii="Calibri" w:hAnsi="Calibri" w:cs="Calibri"/>
      <w:b/>
      <w:bCs/>
      <w:kern w:val="36"/>
      <w:sz w:val="48"/>
      <w:szCs w:val="48"/>
    </w:rPr>
  </w:style>
  <w:style w:type="paragraph" w:styleId="ListParagraph">
    <w:name w:val="List Paragraph"/>
    <w:basedOn w:val="Normal"/>
    <w:uiPriority w:val="34"/>
    <w:qFormat/>
    <w:rsid w:val="00960A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Lovell Maine</dc:creator>
  <cp:keywords/>
  <dc:description/>
  <cp:lastModifiedBy>Lovell Maine</cp:lastModifiedBy>
  <cp:revision>1</cp:revision>
  <dcterms:created xsi:type="dcterms:W3CDTF">2023-01-09T16:21:00Z</dcterms:created>
  <dcterms:modified xsi:type="dcterms:W3CDTF">2023-01-09T16:24:00Z</dcterms:modified>
</cp:coreProperties>
</file>