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D1200C" w:rsidP="00F04CCB">
      <w:pPr>
        <w:pStyle w:val="NoSpacing"/>
      </w:pPr>
      <w:r>
        <w:t>January 30</w:t>
      </w:r>
      <w:r w:rsidR="0050597A">
        <w:t>, 2024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A15AED">
        <w:t xml:space="preserve">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955060">
        <w:t>, Eric Gulbrandsen</w:t>
      </w:r>
      <w:r w:rsidR="008C6A63">
        <w:t>, Mike Lewis.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D1200C">
        <w:t>January 23</w:t>
      </w:r>
      <w:r w:rsidR="00C66070">
        <w:t>,</w:t>
      </w:r>
      <w:r w:rsidR="003E5BF0">
        <w:t xml:space="preserve"> 2024</w:t>
      </w:r>
      <w:r w:rsidR="009D1E62">
        <w:t xml:space="preserve"> were approved as presented.</w:t>
      </w:r>
    </w:p>
    <w:p w:rsidR="000C1C51" w:rsidRDefault="00D1200C" w:rsidP="00652085">
      <w:pPr>
        <w:pStyle w:val="NoSpacing"/>
        <w:numPr>
          <w:ilvl w:val="0"/>
          <w:numId w:val="3"/>
        </w:numPr>
      </w:pPr>
      <w:r>
        <w:t>Eric Gulbrandsen indicated that individual town franchise agreements will need to be signed with Spectrum for broadband.  Content and dates have not yet determined.</w:t>
      </w:r>
    </w:p>
    <w:p w:rsidR="00603756" w:rsidRDefault="00D1200C" w:rsidP="00A80312">
      <w:pPr>
        <w:pStyle w:val="NoSpacing"/>
        <w:numPr>
          <w:ilvl w:val="0"/>
          <w:numId w:val="3"/>
        </w:numPr>
      </w:pPr>
      <w:r>
        <w:t>Eric Gulbrandsen presented a spreadsheet for costs related to the changeover of street lights to LED.  The annual energy savings was published as approximately 30% (reduction from approximately $9000 per year to approximately $6000 per year).</w:t>
      </w:r>
    </w:p>
    <w:p w:rsidR="002D1260" w:rsidRDefault="00D1200C" w:rsidP="00586C80">
      <w:pPr>
        <w:pStyle w:val="NoSpacing"/>
        <w:numPr>
          <w:ilvl w:val="0"/>
          <w:numId w:val="3"/>
        </w:numPr>
      </w:pPr>
      <w:r>
        <w:t>THE FOLLOWING REVISION IS NOTED FOR THE MINUTES FOR 1/2/24:  The annual dues for the SMPDC account will be charged to the Planning Board account, NOT Town charges as previously indicated.</w:t>
      </w:r>
    </w:p>
    <w:p w:rsidR="00FB4A2E" w:rsidRDefault="00FB4A2E" w:rsidP="00D1200C">
      <w:pPr>
        <w:pStyle w:val="NoSpacing"/>
        <w:ind w:left="708"/>
      </w:pPr>
    </w:p>
    <w:p w:rsidR="001C431D" w:rsidRDefault="001C431D" w:rsidP="00900FEE">
      <w:pPr>
        <w:pStyle w:val="NoSpacing"/>
        <w:ind w:left="708"/>
      </w:pPr>
    </w:p>
    <w:p w:rsidR="00FD4084" w:rsidRDefault="00FD4084" w:rsidP="00336B3C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D1200C">
        <w:t xml:space="preserve"> at 6:4</w:t>
      </w:r>
      <w:r w:rsidR="00834E92">
        <w:t>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437101"/>
    <w:multiLevelType w:val="hybridMultilevel"/>
    <w:tmpl w:val="6382F276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7"/>
  </w:num>
  <w:num w:numId="14">
    <w:abstractNumId w:val="9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556B5"/>
    <w:rsid w:val="000632E0"/>
    <w:rsid w:val="00074B0C"/>
    <w:rsid w:val="000A0931"/>
    <w:rsid w:val="000A6DAB"/>
    <w:rsid w:val="000C1C51"/>
    <w:rsid w:val="000C4759"/>
    <w:rsid w:val="000D159C"/>
    <w:rsid w:val="000D498D"/>
    <w:rsid w:val="000D67A0"/>
    <w:rsid w:val="000F2808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41D6"/>
    <w:rsid w:val="001B63BC"/>
    <w:rsid w:val="001C1541"/>
    <w:rsid w:val="001C431D"/>
    <w:rsid w:val="001D1F53"/>
    <w:rsid w:val="001E05EC"/>
    <w:rsid w:val="001E324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4C1C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D1260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36B3C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D1A76"/>
    <w:rsid w:val="003E4863"/>
    <w:rsid w:val="003E54B5"/>
    <w:rsid w:val="003E5BF0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592"/>
    <w:rsid w:val="00491EAA"/>
    <w:rsid w:val="004A1E98"/>
    <w:rsid w:val="004A2295"/>
    <w:rsid w:val="004C3300"/>
    <w:rsid w:val="004D755E"/>
    <w:rsid w:val="004E34CC"/>
    <w:rsid w:val="004E69A5"/>
    <w:rsid w:val="0050597A"/>
    <w:rsid w:val="00513BD5"/>
    <w:rsid w:val="005148F5"/>
    <w:rsid w:val="00525A24"/>
    <w:rsid w:val="0053208C"/>
    <w:rsid w:val="00543F43"/>
    <w:rsid w:val="005460CA"/>
    <w:rsid w:val="00551199"/>
    <w:rsid w:val="005643E4"/>
    <w:rsid w:val="005726D3"/>
    <w:rsid w:val="0057537D"/>
    <w:rsid w:val="00582F67"/>
    <w:rsid w:val="00586C80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02FD"/>
    <w:rsid w:val="00631240"/>
    <w:rsid w:val="006319B9"/>
    <w:rsid w:val="00642972"/>
    <w:rsid w:val="00652085"/>
    <w:rsid w:val="00654C32"/>
    <w:rsid w:val="006601EF"/>
    <w:rsid w:val="00663974"/>
    <w:rsid w:val="00671B77"/>
    <w:rsid w:val="00680D8D"/>
    <w:rsid w:val="00691FEF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78"/>
    <w:rsid w:val="007376BB"/>
    <w:rsid w:val="00741412"/>
    <w:rsid w:val="00741C42"/>
    <w:rsid w:val="0075255E"/>
    <w:rsid w:val="00752978"/>
    <w:rsid w:val="0075379C"/>
    <w:rsid w:val="00761383"/>
    <w:rsid w:val="00771901"/>
    <w:rsid w:val="00771914"/>
    <w:rsid w:val="00793123"/>
    <w:rsid w:val="00794332"/>
    <w:rsid w:val="007B32C6"/>
    <w:rsid w:val="007B4ACE"/>
    <w:rsid w:val="007B50D4"/>
    <w:rsid w:val="007D6EB7"/>
    <w:rsid w:val="007D7AB6"/>
    <w:rsid w:val="007F19B6"/>
    <w:rsid w:val="007F4AED"/>
    <w:rsid w:val="00827B98"/>
    <w:rsid w:val="00832E71"/>
    <w:rsid w:val="00834E92"/>
    <w:rsid w:val="00843840"/>
    <w:rsid w:val="00843ACE"/>
    <w:rsid w:val="00870F47"/>
    <w:rsid w:val="008A6048"/>
    <w:rsid w:val="008C3C0C"/>
    <w:rsid w:val="008C61E3"/>
    <w:rsid w:val="008C6A63"/>
    <w:rsid w:val="008E307A"/>
    <w:rsid w:val="008F0BC3"/>
    <w:rsid w:val="008F1E17"/>
    <w:rsid w:val="008F3A5B"/>
    <w:rsid w:val="00900FEE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15AED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0312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075"/>
    <w:rsid w:val="00B843E6"/>
    <w:rsid w:val="00B862EE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10F3"/>
    <w:rsid w:val="00C736EC"/>
    <w:rsid w:val="00C85113"/>
    <w:rsid w:val="00C95798"/>
    <w:rsid w:val="00CB0010"/>
    <w:rsid w:val="00CB258A"/>
    <w:rsid w:val="00CC324B"/>
    <w:rsid w:val="00CD2787"/>
    <w:rsid w:val="00CD38B9"/>
    <w:rsid w:val="00CF63AB"/>
    <w:rsid w:val="00D00408"/>
    <w:rsid w:val="00D02B64"/>
    <w:rsid w:val="00D1200C"/>
    <w:rsid w:val="00D126A9"/>
    <w:rsid w:val="00D12974"/>
    <w:rsid w:val="00D13BC2"/>
    <w:rsid w:val="00D15D14"/>
    <w:rsid w:val="00D20C2C"/>
    <w:rsid w:val="00D27FC0"/>
    <w:rsid w:val="00D56336"/>
    <w:rsid w:val="00D879D7"/>
    <w:rsid w:val="00DA487C"/>
    <w:rsid w:val="00DB08DD"/>
    <w:rsid w:val="00DB3EAF"/>
    <w:rsid w:val="00DC51DA"/>
    <w:rsid w:val="00DD1A78"/>
    <w:rsid w:val="00DD299D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0C08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B4A2E"/>
    <w:rsid w:val="00FD1BDA"/>
    <w:rsid w:val="00FD4084"/>
    <w:rsid w:val="00FE1C1C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2024-02-01T14:38:00Z</dcterms:created>
  <dcterms:modified xsi:type="dcterms:W3CDTF">2024-02-01T14:38:00Z</dcterms:modified>
</cp:coreProperties>
</file>