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5E2680" w:rsidP="00F04CCB">
      <w:pPr>
        <w:pStyle w:val="NoSpacing"/>
      </w:pPr>
      <w:r>
        <w:t>March 26</w:t>
      </w:r>
      <w:r w:rsidR="0050597A">
        <w:t>, 2024</w:t>
      </w:r>
    </w:p>
    <w:p w:rsidR="009E7154" w:rsidRDefault="009E7154" w:rsidP="00F04CCB">
      <w:pPr>
        <w:pStyle w:val="NoSpacing"/>
      </w:pPr>
    </w:p>
    <w:p w:rsidR="0075629A" w:rsidRDefault="00513BD5" w:rsidP="00F04CCB">
      <w:pPr>
        <w:pStyle w:val="NoSpacing"/>
      </w:pPr>
      <w:r>
        <w:t>PRESENT:</w:t>
      </w:r>
      <w:r w:rsidR="000D159C">
        <w:t xml:space="preserve"> </w:t>
      </w:r>
      <w:r w:rsidR="00E05D84">
        <w:t xml:space="preserve"> </w:t>
      </w:r>
      <w:r w:rsidR="001C2C73">
        <w:t>Steve Goldsmith,</w:t>
      </w:r>
      <w:r w:rsidR="009B4870">
        <w:t xml:space="preserve"> </w:t>
      </w:r>
      <w:r w:rsidR="00202AB9">
        <w:t>Jack Jones,</w:t>
      </w:r>
      <w:r w:rsidR="002C6D48">
        <w:t xml:space="preserve"> </w:t>
      </w:r>
      <w:r w:rsidR="00931A4E">
        <w:t xml:space="preserve">Mike Lewis, </w:t>
      </w:r>
      <w:r w:rsidR="002C6D48">
        <w:t>Lar</w:t>
      </w:r>
      <w:r w:rsidR="00832E71">
        <w:t>ry</w:t>
      </w:r>
      <w:r w:rsidR="00B742E7">
        <w:t xml:space="preserve"> Fox</w:t>
      </w:r>
      <w:r w:rsidR="005E2680">
        <w:t xml:space="preserve">, Eric Gulbrandsen, Alan </w:t>
      </w:r>
      <w:proofErr w:type="spellStart"/>
      <w:r w:rsidR="005E2680">
        <w:t>Broyer</w:t>
      </w:r>
      <w:proofErr w:type="spellEnd"/>
      <w:r w:rsidR="005E2680">
        <w:t>,</w:t>
      </w:r>
      <w:r w:rsidR="00931A4E">
        <w:t xml:space="preserve"> Dave Mills</w:t>
      </w:r>
      <w:r w:rsidR="005E2680">
        <w:t>.</w:t>
      </w:r>
      <w:r w:rsidR="0075629A">
        <w:t xml:space="preserve">    </w:t>
      </w:r>
    </w:p>
    <w:p w:rsidR="009E7154" w:rsidRDefault="005E2680" w:rsidP="00F04CCB">
      <w:pPr>
        <w:pStyle w:val="NoSpacing"/>
      </w:pPr>
      <w:r>
        <w:t xml:space="preserve">                    </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5E2680">
        <w:t>March 19</w:t>
      </w:r>
      <w:r w:rsidR="00C66070">
        <w:t>,</w:t>
      </w:r>
      <w:r w:rsidR="003E5BF0">
        <w:t xml:space="preserve"> 2024</w:t>
      </w:r>
      <w:r w:rsidR="009D1E62">
        <w:t xml:space="preserve"> were approved as presented.</w:t>
      </w:r>
    </w:p>
    <w:p w:rsidR="00603756" w:rsidRDefault="005E2680" w:rsidP="0069539A">
      <w:pPr>
        <w:pStyle w:val="NoSpacing"/>
        <w:numPr>
          <w:ilvl w:val="0"/>
          <w:numId w:val="25"/>
        </w:numPr>
      </w:pPr>
      <w:r>
        <w:t>Annual maintenance agreement for the office copier was signed.</w:t>
      </w:r>
    </w:p>
    <w:p w:rsidR="002D1260" w:rsidRDefault="005E2680" w:rsidP="0069539A">
      <w:pPr>
        <w:pStyle w:val="NoSpacing"/>
        <w:numPr>
          <w:ilvl w:val="0"/>
          <w:numId w:val="25"/>
        </w:numPr>
      </w:pPr>
      <w:r>
        <w:t>The signing of the Loon’s Nest liquor license was tabled since the required public hearing on all liquor licenses has yet to be advertised or held.  Steve Goldsmith will place the advertisement in the Conway Sun Newspaper with the public hearing to be held on April 9, 2024.</w:t>
      </w:r>
    </w:p>
    <w:p w:rsidR="002D0896" w:rsidRDefault="005E2680" w:rsidP="005E2680">
      <w:pPr>
        <w:pStyle w:val="NoSpacing"/>
        <w:numPr>
          <w:ilvl w:val="0"/>
          <w:numId w:val="25"/>
        </w:numPr>
      </w:pPr>
      <w:r>
        <w:t>The Municipal Quitclaim deed was signed.</w:t>
      </w:r>
    </w:p>
    <w:p w:rsidR="00843F38" w:rsidRDefault="005E2680" w:rsidP="005E2680">
      <w:pPr>
        <w:pStyle w:val="NoSpacing"/>
        <w:numPr>
          <w:ilvl w:val="0"/>
          <w:numId w:val="25"/>
        </w:numPr>
      </w:pPr>
      <w:r>
        <w:t>The Lovell CEO</w:t>
      </w:r>
      <w:r w:rsidR="001C2C73">
        <w:t>,</w:t>
      </w:r>
      <w:r>
        <w:t xml:space="preserve"> Alan </w:t>
      </w:r>
      <w:proofErr w:type="spellStart"/>
      <w:r>
        <w:t>Broyer</w:t>
      </w:r>
      <w:proofErr w:type="spellEnd"/>
      <w:r w:rsidR="001C2C73">
        <w:t>,</w:t>
      </w:r>
      <w:r>
        <w:t xml:space="preserve"> discussed the status of the following items.</w:t>
      </w:r>
    </w:p>
    <w:p w:rsidR="005E2680" w:rsidRDefault="005E2680" w:rsidP="005E2680">
      <w:pPr>
        <w:pStyle w:val="NoSpacing"/>
        <w:numPr>
          <w:ilvl w:val="0"/>
          <w:numId w:val="29"/>
        </w:numPr>
      </w:pPr>
      <w:r>
        <w:t>The new office Trio so</w:t>
      </w:r>
      <w:r w:rsidR="001C2C73">
        <w:t xml:space="preserve">ftware has been installed with </w:t>
      </w:r>
      <w:r>
        <w:t>the required training to be accomplished soon.</w:t>
      </w:r>
    </w:p>
    <w:p w:rsidR="005E2680" w:rsidRDefault="005E2680" w:rsidP="005E2680">
      <w:pPr>
        <w:pStyle w:val="NoSpacing"/>
        <w:numPr>
          <w:ilvl w:val="0"/>
          <w:numId w:val="29"/>
        </w:numPr>
      </w:pPr>
      <w:r>
        <w:t>The permits required for the Narrows Boat Ramp</w:t>
      </w:r>
      <w:r w:rsidR="00D16845">
        <w:t xml:space="preserve"> are in place with the exception of the Army Corps of Engineers.  This application will be prepared soon and submitted when ready.</w:t>
      </w:r>
    </w:p>
    <w:p w:rsidR="00D16845" w:rsidRDefault="00D16845" w:rsidP="005E2680">
      <w:pPr>
        <w:pStyle w:val="NoSpacing"/>
        <w:numPr>
          <w:ilvl w:val="0"/>
          <w:numId w:val="29"/>
        </w:numPr>
      </w:pPr>
      <w:r>
        <w:t>The current plan is to present the Narrows Boat Ramp project to the Planning Board at their May 2024 meeting for their review and action on the items requiring their input</w:t>
      </w:r>
      <w:r w:rsidR="001C2C73">
        <w:t>.</w:t>
      </w:r>
    </w:p>
    <w:p w:rsidR="00D16845" w:rsidRDefault="00D16845" w:rsidP="00D16845">
      <w:pPr>
        <w:pStyle w:val="NoSpacing"/>
        <w:numPr>
          <w:ilvl w:val="0"/>
          <w:numId w:val="25"/>
        </w:numPr>
      </w:pPr>
      <w:r>
        <w:t xml:space="preserve">Eric Gulbrandsen discussed the status of the $50,000 grant application for Climate Resiliency.  This grant is for insulation of the Town Hall, the installation of two heat pumps for the Town Hall and the performance of a Town wide energy audit.  Jack Jones signed this grant </w:t>
      </w:r>
      <w:proofErr w:type="gramStart"/>
      <w:r>
        <w:t>application  which</w:t>
      </w:r>
      <w:proofErr w:type="gramEnd"/>
      <w:r>
        <w:t xml:space="preserve"> must be submitted by the end of March 2024 with a response expected by the end of April 2024.</w:t>
      </w:r>
    </w:p>
    <w:p w:rsidR="00D16845" w:rsidRDefault="00D16845" w:rsidP="00D16845">
      <w:pPr>
        <w:pStyle w:val="NoSpacing"/>
        <w:numPr>
          <w:ilvl w:val="0"/>
          <w:numId w:val="25"/>
        </w:numPr>
      </w:pPr>
      <w:r>
        <w:t xml:space="preserve">Dave Mills inquired about the status of the Narrow Boat Ramp project.  He was informed that all permits, with the exception of the Army Corps of Engineers, are in place with an expected presentation to the Planning Board at the May 2024 meeting.  It was noted that the design plans are complete and have received State approval.  It was also noted that expected revisions to the plans moving the porta </w:t>
      </w:r>
      <w:proofErr w:type="spellStart"/>
      <w:r>
        <w:t>pottie</w:t>
      </w:r>
      <w:proofErr w:type="spellEnd"/>
      <w:r>
        <w:t xml:space="preserve"> further away from the water</w:t>
      </w:r>
      <w:r w:rsidR="001C2C73">
        <w:t>’</w:t>
      </w:r>
      <w:r>
        <w:t>s edge and the addition of replantin</w:t>
      </w:r>
      <w:r w:rsidR="001C2C73">
        <w:t>g</w:t>
      </w:r>
      <w:r>
        <w:t xml:space="preserve"> to replace trees taken as part of the project</w:t>
      </w:r>
      <w:r w:rsidR="001C2C73">
        <w:t xml:space="preserve"> are expected to be needed following the Planning Board review.</w:t>
      </w:r>
    </w:p>
    <w:p w:rsidR="0053351E" w:rsidRDefault="0053351E" w:rsidP="008435CC">
      <w:pPr>
        <w:pStyle w:val="NoSpacing"/>
        <w:ind w:left="708"/>
      </w:pPr>
    </w:p>
    <w:p w:rsidR="006C705A" w:rsidRDefault="006C705A" w:rsidP="009834D4">
      <w:pPr>
        <w:pStyle w:val="NoSpacing"/>
        <w:ind w:left="708"/>
      </w:pP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7376BB" w:rsidRDefault="00FD1BDA" w:rsidP="0053351E">
      <w:pPr>
        <w:pStyle w:val="NoSpacing"/>
      </w:pPr>
      <w:r>
        <w:t>T</w:t>
      </w:r>
      <w:r w:rsidR="00355320">
        <w:t>he meeting was adjourned</w:t>
      </w:r>
      <w:r w:rsidR="008435CC">
        <w:t xml:space="preserve"> at 7</w:t>
      </w:r>
      <w:r w:rsidR="001C2C73">
        <w:t>:05</w:t>
      </w:r>
      <w:r w:rsidR="00DD1A78">
        <w:t xml:space="preserve"> </w:t>
      </w:r>
      <w:r>
        <w:t>PM.</w:t>
      </w:r>
      <w:r w:rsidR="00A773BF">
        <w:t xml:space="preserve">                                                   </w:t>
      </w:r>
      <w:r w:rsidR="007376BB">
        <w:t>Minutes recorded by Jack Jones</w:t>
      </w:r>
    </w:p>
    <w:p w:rsidR="009E7154" w:rsidRDefault="008435CC" w:rsidP="009E7154">
      <w:pPr>
        <w:pStyle w:val="NoSpacing"/>
        <w:ind w:left="1080"/>
      </w:pPr>
      <w:r>
        <w:t xml:space="preserve">                                                                                                   </w:t>
      </w:r>
      <w:r w:rsidR="001C2C73">
        <w:t xml:space="preserve">                  </w:t>
      </w: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8AC2571"/>
    <w:multiLevelType w:val="hybridMultilevel"/>
    <w:tmpl w:val="32122776"/>
    <w:lvl w:ilvl="0" w:tplc="940E853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4CE0AE1"/>
    <w:multiLevelType w:val="hybridMultilevel"/>
    <w:tmpl w:val="71A08810"/>
    <w:lvl w:ilvl="0" w:tplc="CBB0D6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7">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B6D5181"/>
    <w:multiLevelType w:val="hybridMultilevel"/>
    <w:tmpl w:val="4AE221C4"/>
    <w:lvl w:ilvl="0" w:tplc="29D419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9"/>
  </w:num>
  <w:num w:numId="3">
    <w:abstractNumId w:val="24"/>
  </w:num>
  <w:num w:numId="4">
    <w:abstractNumId w:val="3"/>
  </w:num>
  <w:num w:numId="5">
    <w:abstractNumId w:val="12"/>
  </w:num>
  <w:num w:numId="6">
    <w:abstractNumId w:val="4"/>
  </w:num>
  <w:num w:numId="7">
    <w:abstractNumId w:val="17"/>
  </w:num>
  <w:num w:numId="8">
    <w:abstractNumId w:val="23"/>
  </w:num>
  <w:num w:numId="9">
    <w:abstractNumId w:val="21"/>
  </w:num>
  <w:num w:numId="10">
    <w:abstractNumId w:val="13"/>
  </w:num>
  <w:num w:numId="11">
    <w:abstractNumId w:val="25"/>
  </w:num>
  <w:num w:numId="12">
    <w:abstractNumId w:val="6"/>
  </w:num>
  <w:num w:numId="13">
    <w:abstractNumId w:val="20"/>
  </w:num>
  <w:num w:numId="14">
    <w:abstractNumId w:val="10"/>
  </w:num>
  <w:num w:numId="15">
    <w:abstractNumId w:val="27"/>
  </w:num>
  <w:num w:numId="16">
    <w:abstractNumId w:val="15"/>
  </w:num>
  <w:num w:numId="17">
    <w:abstractNumId w:val="19"/>
  </w:num>
  <w:num w:numId="18">
    <w:abstractNumId w:val="11"/>
  </w:num>
  <w:num w:numId="19">
    <w:abstractNumId w:val="0"/>
  </w:num>
  <w:num w:numId="20">
    <w:abstractNumId w:val="26"/>
  </w:num>
  <w:num w:numId="21">
    <w:abstractNumId w:val="5"/>
  </w:num>
  <w:num w:numId="22">
    <w:abstractNumId w:val="8"/>
  </w:num>
  <w:num w:numId="23">
    <w:abstractNumId w:val="16"/>
  </w:num>
  <w:num w:numId="24">
    <w:abstractNumId w:val="2"/>
  </w:num>
  <w:num w:numId="25">
    <w:abstractNumId w:val="14"/>
  </w:num>
  <w:num w:numId="26">
    <w:abstractNumId w:val="18"/>
  </w:num>
  <w:num w:numId="27">
    <w:abstractNumId w:val="7"/>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2C73"/>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0896"/>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3407"/>
    <w:rsid w:val="00403458"/>
    <w:rsid w:val="00404C8F"/>
    <w:rsid w:val="00417F6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5E2680"/>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1449"/>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43F6D"/>
    <w:rsid w:val="0075255E"/>
    <w:rsid w:val="00752978"/>
    <w:rsid w:val="0075379C"/>
    <w:rsid w:val="0075629A"/>
    <w:rsid w:val="00761383"/>
    <w:rsid w:val="00771901"/>
    <w:rsid w:val="00771914"/>
    <w:rsid w:val="00793123"/>
    <w:rsid w:val="00794332"/>
    <w:rsid w:val="007B32C6"/>
    <w:rsid w:val="007B4ACE"/>
    <w:rsid w:val="007B50D4"/>
    <w:rsid w:val="007D6EB7"/>
    <w:rsid w:val="007D7AB6"/>
    <w:rsid w:val="007F19B6"/>
    <w:rsid w:val="007F4AED"/>
    <w:rsid w:val="0081695E"/>
    <w:rsid w:val="00827B98"/>
    <w:rsid w:val="00832E71"/>
    <w:rsid w:val="00834E92"/>
    <w:rsid w:val="008435CC"/>
    <w:rsid w:val="00843840"/>
    <w:rsid w:val="00843ACE"/>
    <w:rsid w:val="00843F38"/>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16845"/>
    <w:rsid w:val="00D20C2C"/>
    <w:rsid w:val="00D27FC0"/>
    <w:rsid w:val="00D56336"/>
    <w:rsid w:val="00D746E8"/>
    <w:rsid w:val="00D879D7"/>
    <w:rsid w:val="00DA487C"/>
    <w:rsid w:val="00DB08DD"/>
    <w:rsid w:val="00DB3EAF"/>
    <w:rsid w:val="00DC51DA"/>
    <w:rsid w:val="00DD1A78"/>
    <w:rsid w:val="00DE77DF"/>
    <w:rsid w:val="00E05D84"/>
    <w:rsid w:val="00E14B17"/>
    <w:rsid w:val="00E20325"/>
    <w:rsid w:val="00E272E3"/>
    <w:rsid w:val="00E40A88"/>
    <w:rsid w:val="00E42F6A"/>
    <w:rsid w:val="00E5079C"/>
    <w:rsid w:val="00E50D51"/>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2024-03-27T15:10:00Z</dcterms:created>
  <dcterms:modified xsi:type="dcterms:W3CDTF">2024-03-27T15:10:00Z</dcterms:modified>
</cp:coreProperties>
</file>