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C66070" w:rsidP="00F04CCB">
      <w:pPr>
        <w:pStyle w:val="NoSpacing"/>
      </w:pPr>
      <w:r>
        <w:t>September 5</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663974">
        <w:t xml:space="preserve"> </w:t>
      </w:r>
      <w:r w:rsidR="0096620D">
        <w:t xml:space="preserve">Bob Drew, </w:t>
      </w:r>
      <w:r w:rsidR="00202AB9">
        <w:t>Jack Jones,</w:t>
      </w:r>
      <w:r w:rsidR="002C6D48">
        <w:t xml:space="preserve"> Lar</w:t>
      </w:r>
      <w:r w:rsidR="00832E71">
        <w:t>ry</w:t>
      </w:r>
      <w:r w:rsidR="00B742E7">
        <w:t xml:space="preserve"> Fox</w:t>
      </w:r>
      <w:r w:rsidR="00C66070">
        <w:t xml:space="preserve">, Eric Gulbrandsen, Andrew </w:t>
      </w:r>
      <w:proofErr w:type="spellStart"/>
      <w:r w:rsidR="00C66070">
        <w:t>Brosnan</w:t>
      </w:r>
      <w:proofErr w:type="spellEnd"/>
      <w:r w:rsidR="00C66070">
        <w:t xml:space="preserve">, Julianne </w:t>
      </w:r>
      <w:proofErr w:type="spellStart"/>
      <w:r w:rsidR="00C66070">
        <w:t>Brosnan</w:t>
      </w:r>
      <w:proofErr w:type="spellEnd"/>
      <w:r w:rsidR="00C66070">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C66070">
        <w:t>August 29,</w:t>
      </w:r>
      <w:r w:rsidR="003E54B5">
        <w:t xml:space="preserve"> 2023</w:t>
      </w:r>
      <w:r w:rsidR="009D1E62">
        <w:t xml:space="preserve"> were approved as presented.</w:t>
      </w:r>
    </w:p>
    <w:p w:rsidR="00603756" w:rsidRDefault="00C66070" w:rsidP="00582F67">
      <w:pPr>
        <w:pStyle w:val="NoSpacing"/>
        <w:numPr>
          <w:ilvl w:val="0"/>
          <w:numId w:val="3"/>
        </w:numPr>
      </w:pPr>
      <w:r>
        <w:t>Two</w:t>
      </w:r>
      <w:r w:rsidR="00281B95">
        <w:t xml:space="preserve"> Payroll Warrant</w:t>
      </w:r>
      <w:r>
        <w:t>s were</w:t>
      </w:r>
      <w:r w:rsidR="00281B95">
        <w:t xml:space="preserve"> approved and signed.</w:t>
      </w:r>
    </w:p>
    <w:p w:rsidR="00364A8E" w:rsidRDefault="00281B95" w:rsidP="00364A8E">
      <w:pPr>
        <w:pStyle w:val="NoSpacing"/>
        <w:numPr>
          <w:ilvl w:val="0"/>
          <w:numId w:val="3"/>
        </w:numPr>
      </w:pPr>
      <w:r>
        <w:t>The A/P Warrant was approved and signed.</w:t>
      </w:r>
    </w:p>
    <w:p w:rsidR="00281B95" w:rsidRDefault="00C66070" w:rsidP="00281B95">
      <w:pPr>
        <w:pStyle w:val="NoSpacing"/>
        <w:numPr>
          <w:ilvl w:val="0"/>
          <w:numId w:val="3"/>
        </w:numPr>
      </w:pPr>
      <w:r>
        <w:t>A cemetery lot deed was signed.</w:t>
      </w:r>
    </w:p>
    <w:p w:rsidR="00403407" w:rsidRDefault="00A405BA" w:rsidP="00281B95">
      <w:pPr>
        <w:pStyle w:val="NoSpacing"/>
        <w:numPr>
          <w:ilvl w:val="0"/>
          <w:numId w:val="3"/>
        </w:numPr>
      </w:pPr>
      <w:r>
        <w:t xml:space="preserve">The </w:t>
      </w:r>
      <w:r w:rsidR="00C66070">
        <w:t>Plank Grant agreement was signed.</w:t>
      </w:r>
    </w:p>
    <w:p w:rsidR="00C66070" w:rsidRDefault="00C66070" w:rsidP="00281B95">
      <w:pPr>
        <w:pStyle w:val="NoSpacing"/>
        <w:numPr>
          <w:ilvl w:val="0"/>
          <w:numId w:val="3"/>
        </w:numPr>
      </w:pPr>
      <w:r>
        <w:t xml:space="preserve">Julianne </w:t>
      </w:r>
      <w:proofErr w:type="spellStart"/>
      <w:r>
        <w:t>Brosnan</w:t>
      </w:r>
      <w:proofErr w:type="spellEnd"/>
      <w:r>
        <w:t xml:space="preserve"> spoke of her interest in filling the recently vacated School Board Alternate position.  The Select Board expressed its thanks to her for showing interest in this important position and indicated it will inform her of the Select Boards’ decision on this posting.</w:t>
      </w:r>
    </w:p>
    <w:p w:rsidR="00C66070" w:rsidRDefault="00C66070" w:rsidP="00281B95">
      <w:pPr>
        <w:pStyle w:val="NoSpacing"/>
        <w:numPr>
          <w:ilvl w:val="0"/>
          <w:numId w:val="3"/>
        </w:numPr>
      </w:pPr>
      <w:r>
        <w:t xml:space="preserve">Eric Gulbrandsen indicated that Lovell has been awarded a $34,000 grant from Efficiency Maine for the installation of heat pumps at the Center Lovell Fire Station.  He also indicated </w:t>
      </w:r>
      <w:r w:rsidR="00A405BA">
        <w:t xml:space="preserve">that we are still awaiting the </w:t>
      </w:r>
      <w:r>
        <w:t>decision from the State of Maine regarding a $50,000 grant</w:t>
      </w:r>
      <w:r w:rsidR="00FD4084">
        <w:t xml:space="preserve"> for energy upgrades and heat pumps for the Lovell Town Hall and the Fire Station.</w:t>
      </w:r>
    </w:p>
    <w:p w:rsidR="00FD4084" w:rsidRDefault="00FD4084" w:rsidP="00281B95">
      <w:pPr>
        <w:pStyle w:val="NoSpacing"/>
        <w:numPr>
          <w:ilvl w:val="0"/>
          <w:numId w:val="3"/>
        </w:numPr>
      </w:pPr>
      <w:r>
        <w:t xml:space="preserve">Eric Gulbrandsen discussed the </w:t>
      </w:r>
      <w:r w:rsidR="00A405BA">
        <w:t>Broad b</w:t>
      </w:r>
      <w:r>
        <w:t>and cabling for 100% coverage to Fryeburg, Denmark and Lovell.  He indicated that the grant for this work was awarded to Spectrum but that the project is not yet out to bid for the installation.  He also indicated that the installation for 100% coverage is based on FCC mapping and not the local and 911 mapping, and that there are differences between the FCC mapping and the locally developed mapping that need to be resolved.</w:t>
      </w:r>
      <w:r w:rsidR="00A405BA">
        <w:t xml:space="preserve"> He also indicated that, by definition, 100% coverage is defined as cabling to each residential structure.</w:t>
      </w:r>
    </w:p>
    <w:p w:rsidR="00FD4084" w:rsidRDefault="00FD4084" w:rsidP="00281B95">
      <w:pPr>
        <w:pStyle w:val="NoSpacing"/>
        <w:numPr>
          <w:ilvl w:val="0"/>
          <w:numId w:val="3"/>
        </w:numPr>
      </w:pPr>
      <w:r>
        <w:t xml:space="preserve">Eric Gulbrandsen discussed the Lovell street light </w:t>
      </w:r>
      <w:proofErr w:type="spellStart"/>
      <w:r>
        <w:t>coversion</w:t>
      </w:r>
      <w:proofErr w:type="spellEnd"/>
      <w:r>
        <w:t xml:space="preserve"> to LED indicating that the accurate </w:t>
      </w:r>
      <w:proofErr w:type="spellStart"/>
      <w:r>
        <w:t>exisiting</w:t>
      </w:r>
      <w:proofErr w:type="spellEnd"/>
      <w:r>
        <w:t xml:space="preserve"> street light locations remain under review.  He also indicated that Lovell will need to determine the wattage for each street light before the changeover.</w:t>
      </w: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582F67">
        <w:t xml:space="preserve"> at 6:45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9"/>
  </w:num>
  <w:num w:numId="4">
    <w:abstractNumId w:val="2"/>
  </w:num>
  <w:num w:numId="5">
    <w:abstractNumId w:val="10"/>
  </w:num>
  <w:num w:numId="6">
    <w:abstractNumId w:val="3"/>
  </w:num>
  <w:num w:numId="7">
    <w:abstractNumId w:val="14"/>
  </w:num>
  <w:num w:numId="8">
    <w:abstractNumId w:val="18"/>
  </w:num>
  <w:num w:numId="9">
    <w:abstractNumId w:val="17"/>
  </w:num>
  <w:num w:numId="10">
    <w:abstractNumId w:val="11"/>
  </w:num>
  <w:num w:numId="11">
    <w:abstractNumId w:val="20"/>
  </w:num>
  <w:num w:numId="12">
    <w:abstractNumId w:val="5"/>
  </w:num>
  <w:num w:numId="13">
    <w:abstractNumId w:val="16"/>
  </w:num>
  <w:num w:numId="14">
    <w:abstractNumId w:val="8"/>
  </w:num>
  <w:num w:numId="15">
    <w:abstractNumId w:val="22"/>
  </w:num>
  <w:num w:numId="16">
    <w:abstractNumId w:val="12"/>
  </w:num>
  <w:num w:numId="17">
    <w:abstractNumId w:val="15"/>
  </w:num>
  <w:num w:numId="18">
    <w:abstractNumId w:val="9"/>
  </w:num>
  <w:num w:numId="19">
    <w:abstractNumId w:val="0"/>
  </w:num>
  <w:num w:numId="20">
    <w:abstractNumId w:val="2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A53AB"/>
    <w:rsid w:val="004C3300"/>
    <w:rsid w:val="004D755E"/>
    <w:rsid w:val="004E34CC"/>
    <w:rsid w:val="004E69A5"/>
    <w:rsid w:val="00513BD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1065C"/>
    <w:rsid w:val="009322D5"/>
    <w:rsid w:val="00932E49"/>
    <w:rsid w:val="0094426B"/>
    <w:rsid w:val="00950A93"/>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2023-09-06T17:38:00Z</dcterms:created>
  <dcterms:modified xsi:type="dcterms:W3CDTF">2023-09-06T17:38:00Z</dcterms:modified>
</cp:coreProperties>
</file>